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2A" w:rsidRPr="00406EA5" w:rsidRDefault="004C492A" w:rsidP="004C492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77298" cy="695128"/>
            <wp:effectExtent l="19050" t="0" r="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33" cy="69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92A" w:rsidRPr="002C0DAF" w:rsidRDefault="004C492A" w:rsidP="004C492A">
      <w:pPr>
        <w:spacing w:after="0"/>
        <w:jc w:val="center"/>
        <w:rPr>
          <w:rFonts w:ascii="Times New Roman" w:hAnsi="Times New Roman"/>
          <w:b/>
        </w:rPr>
      </w:pPr>
      <w:r w:rsidRPr="002C0DAF">
        <w:rPr>
          <w:rFonts w:ascii="Times New Roman" w:hAnsi="Times New Roman"/>
          <w:b/>
        </w:rPr>
        <w:t>РОССИЙСКАЯ ФЕДЕРАЦИЯ</w:t>
      </w:r>
    </w:p>
    <w:p w:rsidR="004C492A" w:rsidRPr="002C0DAF" w:rsidRDefault="004C492A" w:rsidP="004C492A">
      <w:pPr>
        <w:spacing w:after="0"/>
        <w:jc w:val="center"/>
        <w:rPr>
          <w:rFonts w:ascii="Times New Roman" w:hAnsi="Times New Roman"/>
          <w:b/>
        </w:rPr>
      </w:pPr>
      <w:r w:rsidRPr="002C0DAF">
        <w:rPr>
          <w:rFonts w:ascii="Times New Roman" w:hAnsi="Times New Roman"/>
          <w:b/>
        </w:rPr>
        <w:t>КАЛУЖСКАЯ ОБЛАСТЬ</w:t>
      </w:r>
    </w:p>
    <w:p w:rsidR="004C492A" w:rsidRPr="002C0DAF" w:rsidRDefault="004C492A" w:rsidP="004C492A">
      <w:pPr>
        <w:spacing w:after="0"/>
        <w:jc w:val="center"/>
        <w:rPr>
          <w:rFonts w:ascii="Times New Roman" w:hAnsi="Times New Roman"/>
          <w:b/>
        </w:rPr>
      </w:pPr>
      <w:r w:rsidRPr="002C0DAF">
        <w:rPr>
          <w:rFonts w:ascii="Times New Roman" w:hAnsi="Times New Roman"/>
          <w:b/>
        </w:rPr>
        <w:t>АДМИНИСТРАЦИЯ</w:t>
      </w:r>
    </w:p>
    <w:p w:rsidR="004C492A" w:rsidRPr="002C0DAF" w:rsidRDefault="004C492A" w:rsidP="004C492A">
      <w:pPr>
        <w:spacing w:after="0"/>
        <w:jc w:val="center"/>
        <w:rPr>
          <w:rFonts w:ascii="Times New Roman" w:hAnsi="Times New Roman"/>
          <w:b/>
        </w:rPr>
      </w:pPr>
      <w:r w:rsidRPr="002C0DAF">
        <w:rPr>
          <w:rFonts w:ascii="Times New Roman" w:hAnsi="Times New Roman"/>
          <w:b/>
        </w:rPr>
        <w:t>МУНИЦИПАЛЬНОГО РАЙОНА</w:t>
      </w:r>
    </w:p>
    <w:p w:rsidR="004C492A" w:rsidRPr="002C0DAF" w:rsidRDefault="004C492A" w:rsidP="004C492A">
      <w:pPr>
        <w:spacing w:after="0"/>
        <w:jc w:val="center"/>
        <w:rPr>
          <w:rFonts w:ascii="Times New Roman" w:hAnsi="Times New Roman"/>
          <w:b/>
        </w:rPr>
      </w:pPr>
      <w:r w:rsidRPr="002C0DAF">
        <w:rPr>
          <w:rFonts w:ascii="Times New Roman" w:hAnsi="Times New Roman"/>
          <w:b/>
        </w:rPr>
        <w:t>«ИЗНОСКОВСКИЙ РАЙОН»</w:t>
      </w:r>
    </w:p>
    <w:p w:rsidR="004C492A" w:rsidRPr="002C0DAF" w:rsidRDefault="004C492A" w:rsidP="004C49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92A" w:rsidRPr="002C0DAF" w:rsidRDefault="004C492A" w:rsidP="004C49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0DAF">
        <w:rPr>
          <w:rFonts w:ascii="Times New Roman" w:hAnsi="Times New Roman"/>
          <w:b/>
          <w:sz w:val="28"/>
          <w:szCs w:val="28"/>
        </w:rPr>
        <w:t>ПОСТАНОВЛЕНИЕ</w:t>
      </w:r>
    </w:p>
    <w:p w:rsidR="004C492A" w:rsidRDefault="004C492A" w:rsidP="004C492A">
      <w:pPr>
        <w:spacing w:after="0"/>
        <w:rPr>
          <w:rFonts w:ascii="Times New Roman" w:hAnsi="Times New Roman"/>
          <w:sz w:val="28"/>
          <w:szCs w:val="28"/>
        </w:rPr>
      </w:pPr>
    </w:p>
    <w:p w:rsidR="004C492A" w:rsidRPr="005C3172" w:rsidRDefault="00147BE5" w:rsidP="004C492A">
      <w:pPr>
        <w:spacing w:after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</w:t>
      </w:r>
      <w:r w:rsidR="004C492A" w:rsidRPr="005C3172">
        <w:rPr>
          <w:rFonts w:ascii="Times New Roman" w:hAnsi="Times New Roman"/>
          <w:b/>
          <w:sz w:val="25"/>
          <w:szCs w:val="25"/>
        </w:rPr>
        <w:t>т</w:t>
      </w:r>
      <w:r w:rsidR="00E544CD">
        <w:rPr>
          <w:rFonts w:ascii="Times New Roman" w:hAnsi="Times New Roman"/>
          <w:b/>
          <w:sz w:val="25"/>
          <w:szCs w:val="25"/>
        </w:rPr>
        <w:t xml:space="preserve"> </w:t>
      </w:r>
      <w:r w:rsidR="00EE7782">
        <w:rPr>
          <w:rFonts w:ascii="Times New Roman" w:hAnsi="Times New Roman"/>
          <w:b/>
          <w:sz w:val="25"/>
          <w:szCs w:val="25"/>
        </w:rPr>
        <w:t>28.01.</w:t>
      </w:r>
      <w:r w:rsidR="004C492A" w:rsidRPr="005C3172">
        <w:rPr>
          <w:rFonts w:ascii="Times New Roman" w:hAnsi="Times New Roman"/>
          <w:b/>
          <w:sz w:val="25"/>
          <w:szCs w:val="25"/>
        </w:rPr>
        <w:t>202</w:t>
      </w:r>
      <w:r w:rsidR="00673B79">
        <w:rPr>
          <w:rFonts w:ascii="Times New Roman" w:hAnsi="Times New Roman"/>
          <w:b/>
          <w:sz w:val="25"/>
          <w:szCs w:val="25"/>
        </w:rPr>
        <w:t>5</w:t>
      </w:r>
      <w:r w:rsidR="004C492A" w:rsidRPr="005C3172">
        <w:rPr>
          <w:rFonts w:ascii="Times New Roman" w:hAnsi="Times New Roman"/>
          <w:b/>
          <w:sz w:val="25"/>
          <w:szCs w:val="25"/>
        </w:rPr>
        <w:t xml:space="preserve"> года</w:t>
      </w:r>
      <w:r>
        <w:rPr>
          <w:rFonts w:ascii="Times New Roman" w:hAnsi="Times New Roman"/>
          <w:b/>
          <w:sz w:val="25"/>
          <w:szCs w:val="25"/>
        </w:rPr>
        <w:t xml:space="preserve">                       </w:t>
      </w:r>
      <w:r w:rsidR="004C492A" w:rsidRPr="005C3172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4C492A" w:rsidRPr="005C3172">
        <w:rPr>
          <w:rFonts w:ascii="Times New Roman" w:hAnsi="Times New Roman"/>
          <w:b/>
          <w:sz w:val="25"/>
          <w:szCs w:val="25"/>
        </w:rPr>
        <w:t>с</w:t>
      </w:r>
      <w:proofErr w:type="gramStart"/>
      <w:r w:rsidR="004C492A" w:rsidRPr="005C3172">
        <w:rPr>
          <w:rFonts w:ascii="Times New Roman" w:hAnsi="Times New Roman"/>
          <w:b/>
          <w:sz w:val="25"/>
          <w:szCs w:val="25"/>
        </w:rPr>
        <w:t>.И</w:t>
      </w:r>
      <w:proofErr w:type="gramEnd"/>
      <w:r w:rsidR="004C492A" w:rsidRPr="005C3172">
        <w:rPr>
          <w:rFonts w:ascii="Times New Roman" w:hAnsi="Times New Roman"/>
          <w:b/>
          <w:sz w:val="25"/>
          <w:szCs w:val="25"/>
        </w:rPr>
        <w:t>зноски</w:t>
      </w:r>
      <w:proofErr w:type="spellEnd"/>
      <w:r w:rsidR="004C492A" w:rsidRPr="005C3172">
        <w:rPr>
          <w:rFonts w:ascii="Times New Roman" w:hAnsi="Times New Roman"/>
          <w:b/>
          <w:sz w:val="25"/>
          <w:szCs w:val="25"/>
        </w:rPr>
        <w:t xml:space="preserve">               </w:t>
      </w:r>
      <w:r>
        <w:rPr>
          <w:rFonts w:ascii="Times New Roman" w:hAnsi="Times New Roman"/>
          <w:b/>
          <w:sz w:val="25"/>
          <w:szCs w:val="25"/>
        </w:rPr>
        <w:t xml:space="preserve">                                   </w:t>
      </w:r>
      <w:r w:rsidR="004C492A" w:rsidRPr="005C3172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№   </w:t>
      </w:r>
      <w:r w:rsidR="00EE7782">
        <w:rPr>
          <w:rFonts w:ascii="Times New Roman" w:hAnsi="Times New Roman"/>
          <w:b/>
          <w:sz w:val="25"/>
          <w:szCs w:val="25"/>
        </w:rPr>
        <w:t>43</w:t>
      </w:r>
      <w:r>
        <w:rPr>
          <w:rFonts w:ascii="Times New Roman" w:hAnsi="Times New Roman"/>
          <w:b/>
          <w:sz w:val="25"/>
          <w:szCs w:val="25"/>
        </w:rPr>
        <w:t xml:space="preserve">              </w:t>
      </w:r>
    </w:p>
    <w:p w:rsidR="004C492A" w:rsidRPr="005C3172" w:rsidRDefault="004C492A" w:rsidP="004C492A">
      <w:pPr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4C492A" w:rsidRPr="005C3172" w:rsidRDefault="004C492A" w:rsidP="004C492A">
      <w:pPr>
        <w:spacing w:line="240" w:lineRule="atLeast"/>
        <w:rPr>
          <w:rFonts w:ascii="Times New Roman" w:hAnsi="Times New Roman"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4C492A" w:rsidRPr="005C3172" w:rsidTr="003A72E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C492A" w:rsidRPr="005C3172" w:rsidRDefault="004C492A" w:rsidP="00F40A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C317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«</w:t>
            </w:r>
            <w:r w:rsidR="003A72E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 внесении изменений в Постановление администрации МР «Износковский район» от 12.10.2022 г.</w:t>
            </w:r>
            <w:r w:rsidR="00F40ACF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№ 676</w:t>
            </w:r>
            <w:r w:rsidR="003A72E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«</w:t>
            </w:r>
            <w:r w:rsidRPr="005C317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 утверждении муниципальной программы «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Природоохранные мероприятия в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Износковском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районе на 2023-2028 годы»</w:t>
            </w:r>
          </w:p>
        </w:tc>
      </w:tr>
    </w:tbl>
    <w:p w:rsidR="004C492A" w:rsidRPr="005C3172" w:rsidRDefault="004C492A" w:rsidP="004C4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C492A" w:rsidRPr="005C3172" w:rsidRDefault="004C492A" w:rsidP="004C492A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4C492A" w:rsidRPr="005C3172" w:rsidRDefault="004C492A" w:rsidP="004C492A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005A43" w:rsidRDefault="00005A43" w:rsidP="00005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5C3172">
        <w:rPr>
          <w:rFonts w:ascii="Times New Roman" w:hAnsi="Times New Roman"/>
          <w:sz w:val="25"/>
          <w:szCs w:val="25"/>
        </w:rPr>
        <w:t xml:space="preserve">В соответствии </w:t>
      </w:r>
      <w:r>
        <w:rPr>
          <w:rFonts w:ascii="Times New Roman" w:hAnsi="Times New Roman"/>
          <w:sz w:val="25"/>
          <w:szCs w:val="25"/>
        </w:rPr>
        <w:t>с Постановлением №494 от 20.08.2013 «Об утверждении перечня муниципальных программ в МР «Износковский район» и Постановлением администрации МР «Износковский район» №479 от 18.07.2019 г. «Об утверждении Порядка принятия решения о разработке муниципальных программ муниципального района «Износковский район» и муниципального образования сельского поселения село Износки, их формирования и реализации и Порядка проведения оценки эффективности реализации муниципальных программ, муниципального района</w:t>
      </w:r>
      <w:proofErr w:type="gramEnd"/>
      <w:r>
        <w:rPr>
          <w:rFonts w:ascii="Times New Roman" w:hAnsi="Times New Roman"/>
          <w:sz w:val="25"/>
          <w:szCs w:val="25"/>
        </w:rPr>
        <w:t xml:space="preserve"> «Износковский район» и муниципального образования сельского поселения село Износки», администрация МР «Износковский район»</w:t>
      </w:r>
    </w:p>
    <w:p w:rsidR="00B5731A" w:rsidRPr="005C3172" w:rsidRDefault="00B5731A" w:rsidP="00B5731A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0E0C03" w:rsidRDefault="000E0C03" w:rsidP="00B57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C492A" w:rsidRPr="00A8132D" w:rsidRDefault="00005A43" w:rsidP="00005A4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="004C492A" w:rsidRPr="00A8132D">
        <w:rPr>
          <w:rFonts w:ascii="Times New Roman" w:hAnsi="Times New Roman"/>
          <w:sz w:val="25"/>
          <w:szCs w:val="25"/>
        </w:rPr>
        <w:t>ПОСТАНОВЛЯЕТ:</w:t>
      </w:r>
    </w:p>
    <w:p w:rsidR="004C492A" w:rsidRPr="004C492A" w:rsidRDefault="004C492A" w:rsidP="004C492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A72E3" w:rsidRPr="003A72E3" w:rsidRDefault="003A72E3" w:rsidP="003A72E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A72E3">
        <w:rPr>
          <w:rFonts w:ascii="Times New Roman" w:hAnsi="Times New Roman" w:cs="Times New Roman"/>
          <w:sz w:val="25"/>
          <w:szCs w:val="25"/>
        </w:rPr>
        <w:t xml:space="preserve">Внести изменения 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Постановление администрации МР «Износковский район» от 12.10.2022 г.</w:t>
      </w:r>
      <w:r w:rsidR="00F40ACF">
        <w:rPr>
          <w:rFonts w:ascii="Times New Roman" w:eastAsia="Times New Roman" w:hAnsi="Times New Roman"/>
          <w:sz w:val="25"/>
          <w:szCs w:val="25"/>
          <w:lang w:eastAsia="ru-RU"/>
        </w:rPr>
        <w:t xml:space="preserve"> № 676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«</w:t>
      </w:r>
      <w:r w:rsidRPr="005C3172">
        <w:rPr>
          <w:rFonts w:ascii="Times New Roman" w:eastAsia="Times New Roman" w:hAnsi="Times New Roman"/>
          <w:sz w:val="25"/>
          <w:szCs w:val="25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Природоохранные мероприятия в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Износковском</w:t>
      </w:r>
      <w:proofErr w:type="spell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районе на 2023-2028 годы»</w:t>
      </w:r>
      <w:r w:rsidRPr="003A72E3">
        <w:rPr>
          <w:rFonts w:ascii="Times New Roman" w:hAnsi="Times New Roman" w:cs="Times New Roman"/>
          <w:sz w:val="25"/>
          <w:szCs w:val="25"/>
        </w:rPr>
        <w:t>, изложив в новой редакции.</w:t>
      </w:r>
    </w:p>
    <w:p w:rsidR="004C492A" w:rsidRPr="003A72E3" w:rsidRDefault="003A72E3" w:rsidP="003A72E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72E3">
        <w:rPr>
          <w:rFonts w:ascii="Times New Roman" w:hAnsi="Times New Roman" w:cs="Times New Roman"/>
          <w:sz w:val="25"/>
          <w:szCs w:val="25"/>
        </w:rPr>
        <w:t>Настоящее Постановление вступает в силу с момента его подписания.</w:t>
      </w:r>
    </w:p>
    <w:p w:rsidR="004C492A" w:rsidRDefault="004C492A" w:rsidP="004C49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r w:rsidRPr="003C1677">
        <w:rPr>
          <w:rFonts w:ascii="Times New Roman" w:hAnsi="Times New Roman"/>
        </w:rPr>
        <w:t xml:space="preserve">      </w:t>
      </w:r>
    </w:p>
    <w:p w:rsidR="004C492A" w:rsidRDefault="004C492A" w:rsidP="004C492A">
      <w:pPr>
        <w:spacing w:after="0" w:line="240" w:lineRule="auto"/>
        <w:rPr>
          <w:rFonts w:ascii="Times New Roman" w:hAnsi="Times New Roman"/>
        </w:rPr>
      </w:pPr>
    </w:p>
    <w:p w:rsidR="00427061" w:rsidRDefault="00427061" w:rsidP="00E0255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4C492A" w:rsidRPr="00E0255F" w:rsidRDefault="0005168B" w:rsidP="00E0255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sz w:val="25"/>
          <w:szCs w:val="25"/>
        </w:rPr>
        <w:t>Глава</w:t>
      </w:r>
      <w:r w:rsidR="004C492A" w:rsidRPr="00E544CD">
        <w:rPr>
          <w:rFonts w:ascii="Times New Roman" w:hAnsi="Times New Roman"/>
          <w:sz w:val="25"/>
          <w:szCs w:val="25"/>
        </w:rPr>
        <w:t xml:space="preserve"> администрации                                                                  </w:t>
      </w:r>
    </w:p>
    <w:p w:rsidR="004C492A" w:rsidRPr="00E544CD" w:rsidRDefault="004C492A" w:rsidP="004C492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5"/>
          <w:szCs w:val="25"/>
        </w:rPr>
      </w:pPr>
      <w:r w:rsidRPr="00E544CD">
        <w:rPr>
          <w:rFonts w:ascii="Times New Roman" w:hAnsi="Times New Roman"/>
          <w:sz w:val="25"/>
          <w:szCs w:val="25"/>
        </w:rPr>
        <w:t xml:space="preserve">МР «Износковский район»                                      </w:t>
      </w:r>
      <w:r w:rsidR="00CD0D71">
        <w:rPr>
          <w:rFonts w:ascii="Times New Roman" w:hAnsi="Times New Roman"/>
          <w:sz w:val="25"/>
          <w:szCs w:val="25"/>
        </w:rPr>
        <w:t xml:space="preserve">         </w:t>
      </w:r>
      <w:r w:rsidR="00A965FE">
        <w:rPr>
          <w:rFonts w:ascii="Times New Roman" w:hAnsi="Times New Roman"/>
          <w:sz w:val="25"/>
          <w:szCs w:val="25"/>
        </w:rPr>
        <w:t xml:space="preserve">          </w:t>
      </w:r>
      <w:r w:rsidR="005B15DA">
        <w:rPr>
          <w:rFonts w:ascii="Times New Roman" w:hAnsi="Times New Roman"/>
          <w:sz w:val="25"/>
          <w:szCs w:val="25"/>
        </w:rPr>
        <w:t xml:space="preserve">                  </w:t>
      </w:r>
      <w:r w:rsidR="0005168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5168B">
        <w:rPr>
          <w:rFonts w:ascii="Times New Roman" w:hAnsi="Times New Roman"/>
          <w:sz w:val="25"/>
          <w:szCs w:val="25"/>
        </w:rPr>
        <w:t>В.В.Леонов</w:t>
      </w:r>
      <w:proofErr w:type="spellEnd"/>
    </w:p>
    <w:p w:rsidR="004C492A" w:rsidRPr="00E544CD" w:rsidRDefault="004C492A" w:rsidP="004C492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E0255F" w:rsidRDefault="00E0255F" w:rsidP="004C492A">
      <w:pPr>
        <w:spacing w:after="0"/>
        <w:rPr>
          <w:rFonts w:ascii="Times New Roman" w:hAnsi="Times New Roman"/>
        </w:rPr>
      </w:pPr>
    </w:p>
    <w:p w:rsidR="00427061" w:rsidRDefault="00427061" w:rsidP="004C492A">
      <w:pPr>
        <w:spacing w:after="0"/>
        <w:rPr>
          <w:rFonts w:ascii="Times New Roman" w:hAnsi="Times New Roman"/>
          <w:sz w:val="18"/>
          <w:szCs w:val="18"/>
        </w:rPr>
      </w:pPr>
    </w:p>
    <w:p w:rsidR="00427061" w:rsidRDefault="00427061" w:rsidP="004C492A">
      <w:pPr>
        <w:spacing w:after="0"/>
        <w:rPr>
          <w:rFonts w:ascii="Times New Roman" w:hAnsi="Times New Roman"/>
          <w:sz w:val="18"/>
          <w:szCs w:val="18"/>
        </w:rPr>
      </w:pPr>
    </w:p>
    <w:p w:rsidR="004C492A" w:rsidRDefault="004C492A" w:rsidP="004C492A">
      <w:pPr>
        <w:spacing w:after="0"/>
        <w:rPr>
          <w:rFonts w:ascii="Times New Roman" w:hAnsi="Times New Roman"/>
        </w:rPr>
        <w:sectPr w:rsidR="004C492A" w:rsidSect="00643258">
          <w:pgSz w:w="11907" w:h="16670" w:code="9"/>
          <w:pgMar w:top="568" w:right="1106" w:bottom="284" w:left="1701" w:header="709" w:footer="709" w:gutter="0"/>
          <w:cols w:space="708"/>
          <w:docGrid w:linePitch="360"/>
        </w:sectPr>
      </w:pPr>
      <w:r w:rsidRPr="00B01D6E">
        <w:rPr>
          <w:rFonts w:ascii="Times New Roman" w:hAnsi="Times New Roman"/>
          <w:sz w:val="18"/>
          <w:szCs w:val="18"/>
        </w:rPr>
        <w:t>Исп</w:t>
      </w:r>
      <w:r>
        <w:rPr>
          <w:rFonts w:ascii="Times New Roman" w:hAnsi="Times New Roman"/>
          <w:sz w:val="18"/>
          <w:szCs w:val="18"/>
        </w:rPr>
        <w:t>.</w:t>
      </w:r>
      <w:r w:rsidRPr="00B01D6E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801A7">
        <w:rPr>
          <w:rFonts w:ascii="Times New Roman" w:hAnsi="Times New Roman"/>
          <w:sz w:val="18"/>
          <w:szCs w:val="18"/>
        </w:rPr>
        <w:t>Власкина</w:t>
      </w:r>
      <w:proofErr w:type="spellEnd"/>
      <w:r w:rsidR="00F801A7">
        <w:rPr>
          <w:rFonts w:ascii="Times New Roman" w:hAnsi="Times New Roman"/>
          <w:sz w:val="18"/>
          <w:szCs w:val="18"/>
        </w:rPr>
        <w:t xml:space="preserve"> Н.В.</w:t>
      </w:r>
    </w:p>
    <w:p w:rsidR="004C492A" w:rsidRPr="00115E3B" w:rsidRDefault="004C492A" w:rsidP="004C492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B794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4C492A" w:rsidRPr="004B7948" w:rsidRDefault="004C492A" w:rsidP="004C492A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/>
          <w:sz w:val="24"/>
          <w:szCs w:val="24"/>
        </w:rPr>
      </w:pPr>
      <w:r w:rsidRPr="004B794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B7948">
        <w:rPr>
          <w:rFonts w:ascii="Times New Roman" w:hAnsi="Times New Roman"/>
          <w:sz w:val="24"/>
          <w:szCs w:val="24"/>
        </w:rPr>
        <w:t xml:space="preserve"> к Постановлению администрации   </w:t>
      </w:r>
    </w:p>
    <w:p w:rsidR="004C492A" w:rsidRDefault="004C492A" w:rsidP="004C492A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4B7948">
        <w:rPr>
          <w:rFonts w:ascii="Times New Roman" w:hAnsi="Times New Roman"/>
          <w:sz w:val="24"/>
          <w:szCs w:val="24"/>
        </w:rPr>
        <w:t>МР «Износковский район»</w:t>
      </w:r>
    </w:p>
    <w:p w:rsidR="004C492A" w:rsidRDefault="004C492A" w:rsidP="004C492A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4B794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EE7782">
        <w:rPr>
          <w:rFonts w:ascii="Times New Roman" w:hAnsi="Times New Roman"/>
          <w:sz w:val="24"/>
          <w:szCs w:val="24"/>
        </w:rPr>
        <w:t xml:space="preserve">28.01.2025 </w:t>
      </w:r>
      <w:r>
        <w:rPr>
          <w:rFonts w:ascii="Times New Roman" w:hAnsi="Times New Roman"/>
          <w:sz w:val="24"/>
          <w:szCs w:val="24"/>
        </w:rPr>
        <w:t xml:space="preserve"> г.  </w:t>
      </w:r>
      <w:r w:rsidRPr="004B7948">
        <w:rPr>
          <w:rFonts w:ascii="Times New Roman" w:hAnsi="Times New Roman"/>
          <w:sz w:val="24"/>
          <w:szCs w:val="24"/>
        </w:rPr>
        <w:t>№</w:t>
      </w:r>
      <w:r w:rsidR="00EE7782">
        <w:rPr>
          <w:rFonts w:ascii="Times New Roman" w:hAnsi="Times New Roman"/>
          <w:sz w:val="24"/>
          <w:szCs w:val="24"/>
        </w:rPr>
        <w:t xml:space="preserve">  43</w:t>
      </w:r>
      <w:bookmarkStart w:id="0" w:name="_GoBack"/>
      <w:bookmarkEnd w:id="0"/>
    </w:p>
    <w:p w:rsidR="004C492A" w:rsidRDefault="004C492A" w:rsidP="00C7234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C492A" w:rsidRDefault="004C492A" w:rsidP="00C7234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1537D" w:rsidRPr="00C72345" w:rsidRDefault="00C72345" w:rsidP="00C7234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72345">
        <w:rPr>
          <w:rFonts w:ascii="Times New Roman" w:hAnsi="Times New Roman" w:cs="Times New Roman"/>
          <w:b/>
          <w:sz w:val="25"/>
          <w:szCs w:val="25"/>
        </w:rPr>
        <w:t>ПАСПОРТ ПРОГРАММЫ</w:t>
      </w:r>
    </w:p>
    <w:p w:rsidR="00C72345" w:rsidRDefault="00C72345" w:rsidP="00C7234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72345">
        <w:rPr>
          <w:rFonts w:ascii="Times New Roman" w:hAnsi="Times New Roman" w:cs="Times New Roman"/>
          <w:b/>
          <w:sz w:val="25"/>
          <w:szCs w:val="25"/>
        </w:rPr>
        <w:t xml:space="preserve">«Природоохранные мероприятия в </w:t>
      </w:r>
      <w:proofErr w:type="spellStart"/>
      <w:r w:rsidRPr="00C72345">
        <w:rPr>
          <w:rFonts w:ascii="Times New Roman" w:hAnsi="Times New Roman" w:cs="Times New Roman"/>
          <w:b/>
          <w:sz w:val="25"/>
          <w:szCs w:val="25"/>
        </w:rPr>
        <w:t>Износковск</w:t>
      </w:r>
      <w:r w:rsidR="00A30052">
        <w:rPr>
          <w:rFonts w:ascii="Times New Roman" w:hAnsi="Times New Roman" w:cs="Times New Roman"/>
          <w:b/>
          <w:sz w:val="25"/>
          <w:szCs w:val="25"/>
        </w:rPr>
        <w:t>ом</w:t>
      </w:r>
      <w:proofErr w:type="spellEnd"/>
      <w:r w:rsidRPr="00C72345">
        <w:rPr>
          <w:rFonts w:ascii="Times New Roman" w:hAnsi="Times New Roman" w:cs="Times New Roman"/>
          <w:b/>
          <w:sz w:val="25"/>
          <w:szCs w:val="25"/>
        </w:rPr>
        <w:t xml:space="preserve"> район</w:t>
      </w:r>
      <w:r w:rsidR="00A30052">
        <w:rPr>
          <w:rFonts w:ascii="Times New Roman" w:hAnsi="Times New Roman" w:cs="Times New Roman"/>
          <w:b/>
          <w:sz w:val="25"/>
          <w:szCs w:val="25"/>
        </w:rPr>
        <w:t>е</w:t>
      </w:r>
      <w:r w:rsidRPr="00C72345">
        <w:rPr>
          <w:rFonts w:ascii="Times New Roman" w:hAnsi="Times New Roman" w:cs="Times New Roman"/>
          <w:b/>
          <w:sz w:val="25"/>
          <w:szCs w:val="25"/>
        </w:rPr>
        <w:t xml:space="preserve"> на 2023-2028 годы</w:t>
      </w:r>
    </w:p>
    <w:p w:rsidR="00C72345" w:rsidRDefault="00C72345" w:rsidP="00C7234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132"/>
      </w:tblGrid>
      <w:tr w:rsidR="00C72345" w:rsidTr="00C72345">
        <w:tc>
          <w:tcPr>
            <w:tcW w:w="2518" w:type="dxa"/>
          </w:tcPr>
          <w:p w:rsidR="00C72345" w:rsidRDefault="00BA68B2" w:rsidP="00C723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7053" w:type="dxa"/>
          </w:tcPr>
          <w:p w:rsidR="00C72345" w:rsidRDefault="000C20F6" w:rsidP="00C723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Отдел строительства и жилищно-коммунального хозяйства администрации </w:t>
            </w:r>
            <w:proofErr w:type="spellStart"/>
            <w:r w:rsidR="00A30052" w:rsidRPr="00A30052">
              <w:rPr>
                <w:rFonts w:ascii="Times New Roman" w:hAnsi="Times New Roman" w:cs="Times New Roman"/>
                <w:sz w:val="25"/>
                <w:szCs w:val="25"/>
              </w:rPr>
              <w:t>Износковском</w:t>
            </w:r>
            <w:proofErr w:type="spellEnd"/>
            <w:r w:rsidR="00A30052" w:rsidRPr="00A30052">
              <w:rPr>
                <w:rFonts w:ascii="Times New Roman" w:hAnsi="Times New Roman" w:cs="Times New Roman"/>
                <w:sz w:val="25"/>
                <w:szCs w:val="25"/>
              </w:rPr>
              <w:t xml:space="preserve"> районе</w:t>
            </w:r>
          </w:p>
        </w:tc>
      </w:tr>
      <w:tr w:rsidR="00C72345" w:rsidTr="00C72345">
        <w:tc>
          <w:tcPr>
            <w:tcW w:w="2518" w:type="dxa"/>
          </w:tcPr>
          <w:p w:rsidR="00C72345" w:rsidRDefault="00BA68B2" w:rsidP="00C723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Соисполнители </w:t>
            </w:r>
            <w:r w:rsidR="000C20F6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</w:tc>
        <w:tc>
          <w:tcPr>
            <w:tcW w:w="7053" w:type="dxa"/>
          </w:tcPr>
          <w:p w:rsidR="00C72345" w:rsidRDefault="00C34649" w:rsidP="00C723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ГО ЧС администрации</w:t>
            </w:r>
            <w:r w:rsidR="000C20F6">
              <w:rPr>
                <w:rFonts w:ascii="Times New Roman" w:hAnsi="Times New Roman" w:cs="Times New Roman"/>
                <w:sz w:val="25"/>
                <w:szCs w:val="25"/>
              </w:rPr>
              <w:t xml:space="preserve"> МР «Износковский район»</w:t>
            </w:r>
          </w:p>
          <w:p w:rsidR="00C34649" w:rsidRDefault="00C34649" w:rsidP="00C723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РОНО администрации МР «Износковский район»</w:t>
            </w:r>
          </w:p>
          <w:p w:rsidR="00C34649" w:rsidRDefault="00C34649" w:rsidP="00C3464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Финансовый отдел администрации МР «Износковский район»</w:t>
            </w:r>
          </w:p>
        </w:tc>
      </w:tr>
      <w:tr w:rsidR="00C72345" w:rsidTr="00C72345">
        <w:tc>
          <w:tcPr>
            <w:tcW w:w="2518" w:type="dxa"/>
          </w:tcPr>
          <w:p w:rsidR="00C72345" w:rsidRDefault="000C20F6" w:rsidP="00C723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Цели программы</w:t>
            </w:r>
          </w:p>
        </w:tc>
        <w:tc>
          <w:tcPr>
            <w:tcW w:w="7053" w:type="dxa"/>
          </w:tcPr>
          <w:p w:rsidR="00C72345" w:rsidRDefault="000C20F6" w:rsidP="00C723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Улучшение экологической ситуации на территории Износковского района</w:t>
            </w:r>
          </w:p>
        </w:tc>
      </w:tr>
      <w:tr w:rsidR="00C72345" w:rsidTr="00C72345">
        <w:tc>
          <w:tcPr>
            <w:tcW w:w="2518" w:type="dxa"/>
          </w:tcPr>
          <w:p w:rsidR="00C72345" w:rsidRDefault="000C20F6" w:rsidP="00C723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Задачи программы</w:t>
            </w:r>
          </w:p>
        </w:tc>
        <w:tc>
          <w:tcPr>
            <w:tcW w:w="7053" w:type="dxa"/>
          </w:tcPr>
          <w:p w:rsidR="00C72345" w:rsidRDefault="000C20F6" w:rsidP="00C723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Сохранение чистоты природных территорий и природного биологического разнообразия</w:t>
            </w:r>
          </w:p>
        </w:tc>
      </w:tr>
      <w:tr w:rsidR="00BA68B2" w:rsidTr="00C72345">
        <w:tc>
          <w:tcPr>
            <w:tcW w:w="2518" w:type="dxa"/>
          </w:tcPr>
          <w:p w:rsidR="00BA68B2" w:rsidRDefault="00BA68B2" w:rsidP="00C723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Индикаторы программы</w:t>
            </w:r>
          </w:p>
        </w:tc>
        <w:tc>
          <w:tcPr>
            <w:tcW w:w="7053" w:type="dxa"/>
          </w:tcPr>
          <w:p w:rsidR="00BA68B2" w:rsidRDefault="00BA68B2" w:rsidP="00BA68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количество установленных границ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зон;</w:t>
            </w:r>
          </w:p>
          <w:p w:rsidR="00BA68B2" w:rsidRDefault="00BA68B2" w:rsidP="00BA68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количество установленных знаков на водных объектах;</w:t>
            </w:r>
          </w:p>
          <w:p w:rsidR="00BA68B2" w:rsidRDefault="00BA68B2" w:rsidP="00BA68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количество ликвидированных несанкционированных мест размещения отходов;</w:t>
            </w:r>
          </w:p>
          <w:p w:rsidR="00BA68B2" w:rsidRDefault="00BA68B2" w:rsidP="00BA68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количество улучшенных мест безопасности в случае неблагоприятных метеорологических условиях</w:t>
            </w:r>
          </w:p>
        </w:tc>
      </w:tr>
      <w:tr w:rsidR="00BA68B2" w:rsidTr="00C72345">
        <w:tc>
          <w:tcPr>
            <w:tcW w:w="2518" w:type="dxa"/>
          </w:tcPr>
          <w:p w:rsidR="00BA68B2" w:rsidRDefault="00BA68B2" w:rsidP="00C723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Сроки и этапы реализации программы</w:t>
            </w:r>
          </w:p>
        </w:tc>
        <w:tc>
          <w:tcPr>
            <w:tcW w:w="7053" w:type="dxa"/>
          </w:tcPr>
          <w:p w:rsidR="00BA68B2" w:rsidRDefault="00BA68B2" w:rsidP="00BA68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2023-2028 года</w:t>
            </w:r>
          </w:p>
        </w:tc>
      </w:tr>
      <w:tr w:rsidR="000C20F6" w:rsidTr="00C72345">
        <w:tc>
          <w:tcPr>
            <w:tcW w:w="2518" w:type="dxa"/>
          </w:tcPr>
          <w:p w:rsidR="000C20F6" w:rsidRDefault="000C20F6" w:rsidP="00C723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Объем финансирования программы за счет бюджетных ассигнований </w:t>
            </w:r>
          </w:p>
        </w:tc>
        <w:tc>
          <w:tcPr>
            <w:tcW w:w="7053" w:type="dxa"/>
          </w:tcPr>
          <w:p w:rsidR="000C20F6" w:rsidRDefault="00BA68B2" w:rsidP="00BA68B2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уб.)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1151"/>
              <w:gridCol w:w="1151"/>
              <w:gridCol w:w="1151"/>
              <w:gridCol w:w="1151"/>
              <w:gridCol w:w="1151"/>
            </w:tblGrid>
            <w:tr w:rsidR="00B2263D" w:rsidTr="00B4287F">
              <w:trPr>
                <w:trHeight w:val="429"/>
              </w:trPr>
              <w:tc>
                <w:tcPr>
                  <w:tcW w:w="1137" w:type="dxa"/>
                </w:tcPr>
                <w:p w:rsidR="00BA68B2" w:rsidRDefault="00BA68B2" w:rsidP="003A72E3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</w:t>
                  </w:r>
                </w:p>
              </w:tc>
              <w:tc>
                <w:tcPr>
                  <w:tcW w:w="1137" w:type="dxa"/>
                </w:tcPr>
                <w:p w:rsidR="00BA68B2" w:rsidRDefault="00BA68B2" w:rsidP="003A72E3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2024</w:t>
                  </w:r>
                </w:p>
              </w:tc>
              <w:tc>
                <w:tcPr>
                  <w:tcW w:w="1137" w:type="dxa"/>
                </w:tcPr>
                <w:p w:rsidR="00BA68B2" w:rsidRDefault="00BA68B2" w:rsidP="003A72E3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2025</w:t>
                  </w:r>
                </w:p>
              </w:tc>
              <w:tc>
                <w:tcPr>
                  <w:tcW w:w="1137" w:type="dxa"/>
                </w:tcPr>
                <w:p w:rsidR="00BA68B2" w:rsidRDefault="00BA68B2" w:rsidP="003A72E3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2026</w:t>
                  </w:r>
                </w:p>
              </w:tc>
              <w:tc>
                <w:tcPr>
                  <w:tcW w:w="1137" w:type="dxa"/>
                </w:tcPr>
                <w:p w:rsidR="00BA68B2" w:rsidRDefault="00BA68B2" w:rsidP="003A72E3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2027</w:t>
                  </w:r>
                </w:p>
              </w:tc>
              <w:tc>
                <w:tcPr>
                  <w:tcW w:w="1137" w:type="dxa"/>
                </w:tcPr>
                <w:p w:rsidR="00BA68B2" w:rsidRDefault="00BA68B2" w:rsidP="003A72E3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2028</w:t>
                  </w:r>
                </w:p>
              </w:tc>
            </w:tr>
            <w:tr w:rsidR="00B2263D" w:rsidTr="003A72E3">
              <w:tc>
                <w:tcPr>
                  <w:tcW w:w="1137" w:type="dxa"/>
                </w:tcPr>
                <w:p w:rsidR="00BA68B2" w:rsidRPr="00F14D00" w:rsidRDefault="00B2263D" w:rsidP="003A72E3">
                  <w:pPr>
                    <w:rPr>
                      <w:rFonts w:ascii="Times New Roman" w:hAnsi="Times New Roman" w:cs="Times New Roman"/>
                    </w:rPr>
                  </w:pPr>
                  <w:r w:rsidRPr="00F14D00">
                    <w:rPr>
                      <w:rFonts w:ascii="Times New Roman" w:hAnsi="Times New Roman" w:cs="Times New Roman"/>
                    </w:rPr>
                    <w:t>16441,369</w:t>
                  </w:r>
                </w:p>
              </w:tc>
              <w:tc>
                <w:tcPr>
                  <w:tcW w:w="1137" w:type="dxa"/>
                </w:tcPr>
                <w:p w:rsidR="00BA68B2" w:rsidRPr="00F14D00" w:rsidRDefault="00355010" w:rsidP="003A72E3">
                  <w:pPr>
                    <w:rPr>
                      <w:rFonts w:ascii="Times New Roman" w:hAnsi="Times New Roman" w:cs="Times New Roman"/>
                    </w:rPr>
                  </w:pPr>
                  <w:r w:rsidRPr="00F14D00">
                    <w:rPr>
                      <w:rFonts w:ascii="Times New Roman" w:hAnsi="Times New Roman" w:cs="Times New Roman"/>
                    </w:rPr>
                    <w:t>66091,804</w:t>
                  </w:r>
                </w:p>
              </w:tc>
              <w:tc>
                <w:tcPr>
                  <w:tcW w:w="1137" w:type="dxa"/>
                </w:tcPr>
                <w:p w:rsidR="00BA68B2" w:rsidRPr="00F14D00" w:rsidRDefault="00F14D00" w:rsidP="003A72E3">
                  <w:pPr>
                    <w:rPr>
                      <w:rFonts w:ascii="Times New Roman" w:hAnsi="Times New Roman" w:cs="Times New Roman"/>
                    </w:rPr>
                  </w:pPr>
                  <w:r w:rsidRPr="00F14D00">
                    <w:rPr>
                      <w:rFonts w:ascii="Times New Roman" w:hAnsi="Times New Roman" w:cs="Times New Roman"/>
                    </w:rPr>
                    <w:t>58053,660</w:t>
                  </w:r>
                </w:p>
              </w:tc>
              <w:tc>
                <w:tcPr>
                  <w:tcW w:w="1137" w:type="dxa"/>
                </w:tcPr>
                <w:p w:rsidR="00BA68B2" w:rsidRPr="00F14D00" w:rsidRDefault="007C61D1" w:rsidP="003A72E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58053,660</w:t>
                  </w:r>
                </w:p>
              </w:tc>
              <w:tc>
                <w:tcPr>
                  <w:tcW w:w="1137" w:type="dxa"/>
                </w:tcPr>
                <w:p w:rsidR="00BA68B2" w:rsidRPr="00F14D00" w:rsidRDefault="007C61D1" w:rsidP="003A72E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58053,660</w:t>
                  </w:r>
                </w:p>
              </w:tc>
              <w:tc>
                <w:tcPr>
                  <w:tcW w:w="1137" w:type="dxa"/>
                </w:tcPr>
                <w:p w:rsidR="00BA68B2" w:rsidRPr="00F14D00" w:rsidRDefault="007C61D1" w:rsidP="003A72E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10773,017</w:t>
                  </w:r>
                </w:p>
              </w:tc>
            </w:tr>
          </w:tbl>
          <w:p w:rsidR="00BA68B2" w:rsidRDefault="00BA68B2" w:rsidP="00C7234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72345" w:rsidRDefault="00C72345" w:rsidP="00C7234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224D1" w:rsidRPr="005224D1" w:rsidRDefault="005224D1" w:rsidP="005224D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4D1">
        <w:rPr>
          <w:rFonts w:ascii="Times New Roman" w:hAnsi="Times New Roman" w:cs="Times New Roman"/>
          <w:b/>
          <w:sz w:val="25"/>
          <w:szCs w:val="25"/>
        </w:rPr>
        <w:t>Приоритеты политики Администрации МР «Износковский район» в сфере реализации муниципальной программы</w:t>
      </w:r>
    </w:p>
    <w:p w:rsidR="005224D1" w:rsidRDefault="005224D1" w:rsidP="005224D1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5"/>
          <w:szCs w:val="25"/>
        </w:rPr>
      </w:pPr>
    </w:p>
    <w:p w:rsidR="005224D1" w:rsidRDefault="00752139" w:rsidP="00292E8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Приоритетами политики в сфере реализации муниципальной политики являются:</w:t>
      </w:r>
    </w:p>
    <w:p w:rsidR="00752139" w:rsidRDefault="00752139" w:rsidP="00292E8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сохранение и восстановление природных систем, обеспечение качества окружающей среды, необходимого для жизни человека и устойчивого развития экономики;</w:t>
      </w:r>
    </w:p>
    <w:p w:rsidR="00752139" w:rsidRDefault="00752139" w:rsidP="00292E8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ликвидация экологического ущерба;</w:t>
      </w:r>
    </w:p>
    <w:p w:rsidR="005224D1" w:rsidRPr="005224D1" w:rsidRDefault="005224D1" w:rsidP="005224D1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5"/>
          <w:szCs w:val="25"/>
        </w:rPr>
      </w:pPr>
    </w:p>
    <w:p w:rsidR="005224D1" w:rsidRPr="005224D1" w:rsidRDefault="005224D1" w:rsidP="005224D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4D1">
        <w:rPr>
          <w:rFonts w:ascii="Times New Roman" w:hAnsi="Times New Roman" w:cs="Times New Roman"/>
          <w:b/>
          <w:sz w:val="25"/>
          <w:szCs w:val="25"/>
        </w:rPr>
        <w:t>Цели, задачи и индикаторы достижения целей и решения задач муниципальной программы</w:t>
      </w:r>
    </w:p>
    <w:p w:rsidR="005224D1" w:rsidRPr="005224D1" w:rsidRDefault="005224D1" w:rsidP="005224D1">
      <w:pPr>
        <w:pStyle w:val="a4"/>
        <w:jc w:val="center"/>
        <w:rPr>
          <w:rFonts w:ascii="Times New Roman" w:hAnsi="Times New Roman" w:cs="Times New Roman"/>
          <w:sz w:val="25"/>
          <w:szCs w:val="25"/>
        </w:rPr>
      </w:pPr>
    </w:p>
    <w:p w:rsidR="006E3D89" w:rsidRDefault="006E3D89" w:rsidP="00292E8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Задачами программы является определить перечень, сроки проведения, объемы финансирования, состав и виды природоохранных мероприятий, которые реализуются или планируются к реализации администрацией МР «Износковский район».</w:t>
      </w:r>
    </w:p>
    <w:p w:rsidR="005224D1" w:rsidRDefault="00752139" w:rsidP="00292E8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Целью муниципальной программы «Природоохранные мероприятия в </w:t>
      </w:r>
      <w:proofErr w:type="spellStart"/>
      <w:r w:rsidR="00A30052" w:rsidRPr="00A30052">
        <w:rPr>
          <w:rFonts w:ascii="Times New Roman" w:hAnsi="Times New Roman" w:cs="Times New Roman"/>
          <w:sz w:val="25"/>
          <w:szCs w:val="25"/>
        </w:rPr>
        <w:t>Износковском</w:t>
      </w:r>
      <w:proofErr w:type="spellEnd"/>
      <w:r w:rsidR="00A30052" w:rsidRPr="00A30052">
        <w:rPr>
          <w:rFonts w:ascii="Times New Roman" w:hAnsi="Times New Roman" w:cs="Times New Roman"/>
          <w:sz w:val="25"/>
          <w:szCs w:val="25"/>
        </w:rPr>
        <w:t xml:space="preserve"> районе</w:t>
      </w:r>
      <w:r>
        <w:rPr>
          <w:rFonts w:ascii="Times New Roman" w:hAnsi="Times New Roman" w:cs="Times New Roman"/>
          <w:sz w:val="25"/>
          <w:szCs w:val="25"/>
        </w:rPr>
        <w:t xml:space="preserve">» является обеспечение конституционного права каждого гражданина на </w:t>
      </w:r>
      <w:r w:rsidR="006E3D89">
        <w:rPr>
          <w:rFonts w:ascii="Times New Roman" w:hAnsi="Times New Roman" w:cs="Times New Roman"/>
          <w:sz w:val="25"/>
          <w:szCs w:val="25"/>
        </w:rPr>
        <w:t>благоприятную окружающую среду.</w:t>
      </w:r>
    </w:p>
    <w:p w:rsidR="006E3D89" w:rsidRDefault="006E3D89" w:rsidP="00292E8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Эффективность муниципальной программы будет оцениваться на основании следующих индикаторов:</w:t>
      </w:r>
    </w:p>
    <w:p w:rsidR="00292E88" w:rsidRDefault="00292E88" w:rsidP="00292E88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</w:p>
    <w:p w:rsidR="006E3D89" w:rsidRPr="00292E88" w:rsidRDefault="00292E88" w:rsidP="00292E88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92E88">
        <w:rPr>
          <w:rFonts w:ascii="Times New Roman" w:hAnsi="Times New Roman" w:cs="Times New Roman"/>
          <w:b/>
          <w:sz w:val="25"/>
          <w:szCs w:val="25"/>
        </w:rPr>
        <w:t>СВЕДЕНИЯ</w:t>
      </w:r>
    </w:p>
    <w:p w:rsidR="00292E88" w:rsidRDefault="00292E88" w:rsidP="00292E88">
      <w:pPr>
        <w:pStyle w:val="a4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5"/>
          <w:szCs w:val="25"/>
        </w:rPr>
      </w:pPr>
      <w:r w:rsidRPr="00292E88">
        <w:rPr>
          <w:rFonts w:ascii="Times New Roman" w:hAnsi="Times New Roman" w:cs="Times New Roman"/>
          <w:b/>
          <w:sz w:val="25"/>
          <w:szCs w:val="25"/>
        </w:rPr>
        <w:t>об индикаторах</w:t>
      </w:r>
      <w:r>
        <w:rPr>
          <w:rFonts w:ascii="Times New Roman" w:hAnsi="Times New Roman" w:cs="Times New Roman"/>
          <w:sz w:val="25"/>
          <w:szCs w:val="25"/>
        </w:rPr>
        <w:t xml:space="preserve"> муниципальной программы и их значениях</w:t>
      </w:r>
    </w:p>
    <w:p w:rsidR="00292E88" w:rsidRDefault="00292E88" w:rsidP="005224D1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639"/>
        <w:gridCol w:w="706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292E88" w:rsidTr="00292E88">
        <w:tc>
          <w:tcPr>
            <w:tcW w:w="554" w:type="dxa"/>
            <w:vMerge w:val="restart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2106" w:type="dxa"/>
            <w:vMerge w:val="restart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 индикатора</w:t>
            </w:r>
          </w:p>
        </w:tc>
        <w:tc>
          <w:tcPr>
            <w:tcW w:w="728" w:type="dxa"/>
            <w:vMerge w:val="restart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изм</w:t>
            </w:r>
            <w:proofErr w:type="spellEnd"/>
          </w:p>
        </w:tc>
        <w:tc>
          <w:tcPr>
            <w:tcW w:w="6183" w:type="dxa"/>
            <w:gridSpan w:val="8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Значение по годам</w:t>
            </w:r>
          </w:p>
        </w:tc>
      </w:tr>
      <w:tr w:rsidR="00292E88" w:rsidTr="00292E88">
        <w:tc>
          <w:tcPr>
            <w:tcW w:w="554" w:type="dxa"/>
            <w:vMerge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6" w:type="dxa"/>
            <w:vMerge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28" w:type="dxa"/>
            <w:vMerge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2" w:type="dxa"/>
            <w:vMerge w:val="restart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773" w:type="dxa"/>
            <w:vMerge w:val="restart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4638" w:type="dxa"/>
            <w:gridSpan w:val="6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Годы реализации</w:t>
            </w:r>
          </w:p>
        </w:tc>
      </w:tr>
      <w:tr w:rsidR="00292E88" w:rsidTr="00292E88">
        <w:tc>
          <w:tcPr>
            <w:tcW w:w="554" w:type="dxa"/>
            <w:vMerge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06" w:type="dxa"/>
            <w:vMerge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28" w:type="dxa"/>
            <w:vMerge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2" w:type="dxa"/>
            <w:vMerge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3" w:type="dxa"/>
            <w:vMerge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</w:tr>
      <w:tr w:rsidR="00292E88" w:rsidTr="00292E88">
        <w:tc>
          <w:tcPr>
            <w:tcW w:w="554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106" w:type="dxa"/>
            <w:vAlign w:val="center"/>
          </w:tcPr>
          <w:p w:rsidR="00292E88" w:rsidRDefault="00292E88" w:rsidP="00292E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установленных границ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зон </w:t>
            </w:r>
          </w:p>
        </w:tc>
        <w:tc>
          <w:tcPr>
            <w:tcW w:w="728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772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73" w:type="dxa"/>
            <w:vAlign w:val="center"/>
          </w:tcPr>
          <w:p w:rsidR="00292E88" w:rsidRPr="00B4287F" w:rsidRDefault="00B4287F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</w:t>
            </w:r>
          </w:p>
        </w:tc>
        <w:tc>
          <w:tcPr>
            <w:tcW w:w="773" w:type="dxa"/>
            <w:vAlign w:val="center"/>
          </w:tcPr>
          <w:p w:rsidR="00292E88" w:rsidRPr="00B4287F" w:rsidRDefault="00B4287F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</w:p>
        </w:tc>
        <w:tc>
          <w:tcPr>
            <w:tcW w:w="773" w:type="dxa"/>
            <w:vAlign w:val="center"/>
          </w:tcPr>
          <w:p w:rsidR="00292E88" w:rsidRPr="00B4287F" w:rsidRDefault="00B4287F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92E88" w:rsidTr="00292E88">
        <w:tc>
          <w:tcPr>
            <w:tcW w:w="554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106" w:type="dxa"/>
            <w:vAlign w:val="center"/>
          </w:tcPr>
          <w:p w:rsidR="00292E88" w:rsidRDefault="00292E88" w:rsidP="00292E8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количество установленных знаков на водных объектах</w:t>
            </w:r>
          </w:p>
        </w:tc>
        <w:tc>
          <w:tcPr>
            <w:tcW w:w="728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772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73" w:type="dxa"/>
            <w:vAlign w:val="center"/>
          </w:tcPr>
          <w:p w:rsidR="00292E88" w:rsidRDefault="00C34649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73" w:type="dxa"/>
            <w:vAlign w:val="center"/>
          </w:tcPr>
          <w:p w:rsidR="00292E88" w:rsidRDefault="00C34649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73" w:type="dxa"/>
            <w:vAlign w:val="center"/>
          </w:tcPr>
          <w:p w:rsidR="00292E88" w:rsidRDefault="00C34649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292E88" w:rsidTr="00292E88">
        <w:tc>
          <w:tcPr>
            <w:tcW w:w="554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06" w:type="dxa"/>
            <w:vAlign w:val="center"/>
          </w:tcPr>
          <w:p w:rsidR="00292E88" w:rsidRDefault="00292E88" w:rsidP="00292E8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количество ликвидированных несанкционированных мест размещения отходов</w:t>
            </w:r>
          </w:p>
        </w:tc>
        <w:tc>
          <w:tcPr>
            <w:tcW w:w="728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772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292E88" w:rsidTr="00292E88">
        <w:tc>
          <w:tcPr>
            <w:tcW w:w="554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106" w:type="dxa"/>
            <w:vAlign w:val="center"/>
          </w:tcPr>
          <w:p w:rsidR="00292E88" w:rsidRDefault="00292E88" w:rsidP="00292E8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количество улучшенных мест безопасности в случае неблагоприятных метеорологических условиях</w:t>
            </w:r>
          </w:p>
        </w:tc>
        <w:tc>
          <w:tcPr>
            <w:tcW w:w="728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772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73" w:type="dxa"/>
            <w:vAlign w:val="center"/>
          </w:tcPr>
          <w:p w:rsidR="00292E88" w:rsidRDefault="00292E88" w:rsidP="00292E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</w:tbl>
    <w:p w:rsidR="005224D1" w:rsidRPr="005224D1" w:rsidRDefault="005224D1" w:rsidP="005224D1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5"/>
          <w:szCs w:val="25"/>
        </w:rPr>
      </w:pPr>
    </w:p>
    <w:p w:rsidR="005224D1" w:rsidRPr="005224D1" w:rsidRDefault="005224D1" w:rsidP="005224D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4D1">
        <w:rPr>
          <w:rFonts w:ascii="Times New Roman" w:hAnsi="Times New Roman" w:cs="Times New Roman"/>
          <w:b/>
          <w:sz w:val="25"/>
          <w:szCs w:val="25"/>
        </w:rPr>
        <w:t>Обобщенная характеристика основных мероприятий муниципальной программы</w:t>
      </w:r>
    </w:p>
    <w:p w:rsidR="005224D1" w:rsidRDefault="005224D1" w:rsidP="005224D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5"/>
          <w:szCs w:val="25"/>
        </w:rPr>
      </w:pPr>
    </w:p>
    <w:p w:rsidR="005224D1" w:rsidRDefault="00292E88" w:rsidP="005224D1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Достижение заявленных целей и решение поставленных задач</w:t>
      </w:r>
      <w:r w:rsidR="00A157D9">
        <w:rPr>
          <w:rFonts w:ascii="Times New Roman" w:hAnsi="Times New Roman" w:cs="Times New Roman"/>
          <w:sz w:val="25"/>
          <w:szCs w:val="25"/>
        </w:rPr>
        <w:t xml:space="preserve"> программы будут осуществляться посредством реализации следующих основных мероприятий муниципальной программы:</w:t>
      </w:r>
    </w:p>
    <w:p w:rsidR="00A157D9" w:rsidRDefault="00A157D9" w:rsidP="005224D1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Основное мероприятие «Водное хозяйство»</w:t>
      </w:r>
      <w:r w:rsidR="002B3A36">
        <w:rPr>
          <w:rFonts w:ascii="Times New Roman" w:hAnsi="Times New Roman" w:cs="Times New Roman"/>
          <w:sz w:val="25"/>
          <w:szCs w:val="25"/>
        </w:rPr>
        <w:t xml:space="preserve"> включает в себя мероприятию по капитальному ремонту гидротехнических сооружений, расчистке и реабилитации водных объектов, установление границ </w:t>
      </w:r>
      <w:proofErr w:type="spellStart"/>
      <w:r w:rsidR="002B3A36">
        <w:rPr>
          <w:rFonts w:ascii="Times New Roman" w:hAnsi="Times New Roman" w:cs="Times New Roman"/>
          <w:sz w:val="25"/>
          <w:szCs w:val="25"/>
        </w:rPr>
        <w:t>водоохранных</w:t>
      </w:r>
      <w:proofErr w:type="spellEnd"/>
      <w:r w:rsidR="002B3A36">
        <w:rPr>
          <w:rFonts w:ascii="Times New Roman" w:hAnsi="Times New Roman" w:cs="Times New Roman"/>
          <w:sz w:val="25"/>
          <w:szCs w:val="25"/>
        </w:rPr>
        <w:t xml:space="preserve"> зон и прибрежных защитных полос, а так же мер по охране водных объектов.</w:t>
      </w:r>
    </w:p>
    <w:p w:rsidR="002B3A36" w:rsidRDefault="002B3A36" w:rsidP="005224D1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Основное мероприятие «Лесное хозяйство» включает в себя мероприятия по осуществлению мер пожарной безопасности и тушения лесных пожаров, обеспечение деятельности школьных лесничеств.</w:t>
      </w:r>
    </w:p>
    <w:p w:rsidR="002B3A36" w:rsidRDefault="002B3A36" w:rsidP="005224D1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Основное мероприятие «Атмосферный воздух» включает в себя мероприятия по озеленению и благоустройству поселений.</w:t>
      </w:r>
    </w:p>
    <w:p w:rsidR="002B3A36" w:rsidRDefault="002B3A36" w:rsidP="005224D1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Основное мероприятие «Ликвидация мест несанкционированного размещения отходов» включает в себя мероприятия по ликвидация мест несанкционированного размещения отходов.</w:t>
      </w:r>
    </w:p>
    <w:p w:rsidR="005224D1" w:rsidRDefault="00234F43" w:rsidP="00E544CD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Основное мероприятие «Гидрометеорология» включает в себя мероприятие по осуществлению мер безопасности в случаях неблагоприятных метеорологических условий, а так же осуществление мониторинга за состоянием и загрязнением и происходящими природными явлениями в окружающей среде на территории Износковского района.</w:t>
      </w:r>
    </w:p>
    <w:p w:rsidR="003A72E3" w:rsidRPr="005224D1" w:rsidRDefault="003A72E3" w:rsidP="00E544CD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b/>
          <w:sz w:val="25"/>
          <w:szCs w:val="25"/>
        </w:rPr>
      </w:pPr>
    </w:p>
    <w:sectPr w:rsidR="003A72E3" w:rsidRPr="005224D1" w:rsidSect="00C34649">
      <w:footerReference w:type="default" r:id="rId9"/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AA" w:rsidRDefault="005125AA" w:rsidP="00292E88">
      <w:pPr>
        <w:spacing w:after="0" w:line="240" w:lineRule="auto"/>
      </w:pPr>
      <w:r>
        <w:separator/>
      </w:r>
    </w:p>
  </w:endnote>
  <w:endnote w:type="continuationSeparator" w:id="0">
    <w:p w:rsidR="005125AA" w:rsidRDefault="005125AA" w:rsidP="0029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20389"/>
      <w:docPartObj>
        <w:docPartGallery w:val="Page Numbers (Bottom of Page)"/>
        <w:docPartUnique/>
      </w:docPartObj>
    </w:sdtPr>
    <w:sdtEndPr/>
    <w:sdtContent>
      <w:p w:rsidR="00E37028" w:rsidRDefault="00EE778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7028" w:rsidRDefault="00E370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AA" w:rsidRDefault="005125AA" w:rsidP="00292E88">
      <w:pPr>
        <w:spacing w:after="0" w:line="240" w:lineRule="auto"/>
      </w:pPr>
      <w:r>
        <w:separator/>
      </w:r>
    </w:p>
  </w:footnote>
  <w:footnote w:type="continuationSeparator" w:id="0">
    <w:p w:rsidR="005125AA" w:rsidRDefault="005125AA" w:rsidP="00292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05D"/>
    <w:multiLevelType w:val="hybridMultilevel"/>
    <w:tmpl w:val="C5C4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71B7"/>
    <w:multiLevelType w:val="hybridMultilevel"/>
    <w:tmpl w:val="154665B4"/>
    <w:lvl w:ilvl="0" w:tplc="BA50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63C88"/>
    <w:multiLevelType w:val="hybridMultilevel"/>
    <w:tmpl w:val="8DFE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345"/>
    <w:rsid w:val="00001999"/>
    <w:rsid w:val="00005A43"/>
    <w:rsid w:val="0005168B"/>
    <w:rsid w:val="0006595F"/>
    <w:rsid w:val="000A390E"/>
    <w:rsid w:val="000C20F6"/>
    <w:rsid w:val="000D2716"/>
    <w:rsid w:val="000D47A8"/>
    <w:rsid w:val="000E0C03"/>
    <w:rsid w:val="000E74D0"/>
    <w:rsid w:val="001179C3"/>
    <w:rsid w:val="00147BE5"/>
    <w:rsid w:val="00162B4A"/>
    <w:rsid w:val="00180FD0"/>
    <w:rsid w:val="001E6B52"/>
    <w:rsid w:val="002117A3"/>
    <w:rsid w:val="002230F8"/>
    <w:rsid w:val="002308EF"/>
    <w:rsid w:val="00234F43"/>
    <w:rsid w:val="00283E4E"/>
    <w:rsid w:val="00292E88"/>
    <w:rsid w:val="002B3A36"/>
    <w:rsid w:val="002B5AFF"/>
    <w:rsid w:val="002E78E4"/>
    <w:rsid w:val="003326CC"/>
    <w:rsid w:val="00334DE3"/>
    <w:rsid w:val="00355010"/>
    <w:rsid w:val="003937ED"/>
    <w:rsid w:val="00395DDE"/>
    <w:rsid w:val="003A72E3"/>
    <w:rsid w:val="00427061"/>
    <w:rsid w:val="00441CA5"/>
    <w:rsid w:val="0046135E"/>
    <w:rsid w:val="00493884"/>
    <w:rsid w:val="004C492A"/>
    <w:rsid w:val="005125AA"/>
    <w:rsid w:val="005224D1"/>
    <w:rsid w:val="005242DB"/>
    <w:rsid w:val="005703ED"/>
    <w:rsid w:val="005B15DA"/>
    <w:rsid w:val="005B59D5"/>
    <w:rsid w:val="005C1ED4"/>
    <w:rsid w:val="005E2F2A"/>
    <w:rsid w:val="00630603"/>
    <w:rsid w:val="006431B5"/>
    <w:rsid w:val="00643258"/>
    <w:rsid w:val="00673B79"/>
    <w:rsid w:val="006C1692"/>
    <w:rsid w:val="006E3D89"/>
    <w:rsid w:val="006E707E"/>
    <w:rsid w:val="00752139"/>
    <w:rsid w:val="007C61D1"/>
    <w:rsid w:val="00813981"/>
    <w:rsid w:val="0081537D"/>
    <w:rsid w:val="00896FA3"/>
    <w:rsid w:val="008A2D9F"/>
    <w:rsid w:val="008C4E0D"/>
    <w:rsid w:val="008C76FA"/>
    <w:rsid w:val="009257B9"/>
    <w:rsid w:val="009845E5"/>
    <w:rsid w:val="00996E24"/>
    <w:rsid w:val="009F13DA"/>
    <w:rsid w:val="00A157D9"/>
    <w:rsid w:val="00A30052"/>
    <w:rsid w:val="00A8132D"/>
    <w:rsid w:val="00A965FE"/>
    <w:rsid w:val="00B2263D"/>
    <w:rsid w:val="00B35DB3"/>
    <w:rsid w:val="00B4287F"/>
    <w:rsid w:val="00B5731A"/>
    <w:rsid w:val="00BA68B2"/>
    <w:rsid w:val="00C34649"/>
    <w:rsid w:val="00C40F6D"/>
    <w:rsid w:val="00C52EEA"/>
    <w:rsid w:val="00C72345"/>
    <w:rsid w:val="00C9512F"/>
    <w:rsid w:val="00CC574F"/>
    <w:rsid w:val="00CD0D71"/>
    <w:rsid w:val="00D132CB"/>
    <w:rsid w:val="00E0255F"/>
    <w:rsid w:val="00E37028"/>
    <w:rsid w:val="00E544CD"/>
    <w:rsid w:val="00ED7549"/>
    <w:rsid w:val="00EE2E5B"/>
    <w:rsid w:val="00EE7782"/>
    <w:rsid w:val="00F14D00"/>
    <w:rsid w:val="00F40ACF"/>
    <w:rsid w:val="00F5395F"/>
    <w:rsid w:val="00F66CFF"/>
    <w:rsid w:val="00F801A7"/>
    <w:rsid w:val="00FA0F65"/>
    <w:rsid w:val="00F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224D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9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2E88"/>
  </w:style>
  <w:style w:type="paragraph" w:styleId="a7">
    <w:name w:val="footer"/>
    <w:basedOn w:val="a"/>
    <w:link w:val="a8"/>
    <w:uiPriority w:val="99"/>
    <w:unhideWhenUsed/>
    <w:rsid w:val="0029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E88"/>
  </w:style>
  <w:style w:type="paragraph" w:customStyle="1" w:styleId="ConsPlusNormal">
    <w:name w:val="ConsPlusNormal"/>
    <w:rsid w:val="004C49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ЖКХ1</dc:creator>
  <cp:lastModifiedBy>User Windows</cp:lastModifiedBy>
  <cp:revision>5</cp:revision>
  <cp:lastPrinted>2024-01-15T07:16:00Z</cp:lastPrinted>
  <dcterms:created xsi:type="dcterms:W3CDTF">2025-01-28T09:42:00Z</dcterms:created>
  <dcterms:modified xsi:type="dcterms:W3CDTF">2025-02-13T05:19:00Z</dcterms:modified>
</cp:coreProperties>
</file>